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7DE9" w14:textId="77777777" w:rsidR="009615C9" w:rsidRDefault="009615C9" w:rsidP="00FF3328">
      <w:pPr>
        <w:jc w:val="center"/>
        <w:rPr>
          <w:b/>
          <w:lang w:val="ro-RO"/>
        </w:rPr>
      </w:pPr>
    </w:p>
    <w:p w14:paraId="48453A25" w14:textId="77777777" w:rsidR="009615C9" w:rsidRDefault="009615C9" w:rsidP="00FF3328">
      <w:pPr>
        <w:jc w:val="center"/>
        <w:rPr>
          <w:b/>
          <w:lang w:val="ro-RO"/>
        </w:rPr>
      </w:pPr>
    </w:p>
    <w:p w14:paraId="22D489DD" w14:textId="77777777" w:rsidR="009615C9" w:rsidRDefault="009615C9" w:rsidP="00FF3328">
      <w:pPr>
        <w:jc w:val="center"/>
        <w:rPr>
          <w:b/>
          <w:lang w:val="ro-RO"/>
        </w:rPr>
      </w:pPr>
    </w:p>
    <w:p w14:paraId="4EB9B6C1" w14:textId="77777777" w:rsidR="009615C9" w:rsidRDefault="009615C9" w:rsidP="00FF3328">
      <w:pPr>
        <w:jc w:val="center"/>
        <w:rPr>
          <w:b/>
          <w:lang w:val="ro-RO"/>
        </w:rPr>
      </w:pPr>
    </w:p>
    <w:p w14:paraId="45A4F14A" w14:textId="77777777" w:rsidR="009615C9" w:rsidRDefault="009615C9" w:rsidP="00FF3328">
      <w:pPr>
        <w:jc w:val="center"/>
        <w:rPr>
          <w:b/>
          <w:lang w:val="ro-RO"/>
        </w:rPr>
      </w:pPr>
    </w:p>
    <w:p w14:paraId="63C9824A" w14:textId="77777777" w:rsidR="003F59C3" w:rsidRPr="009218C6" w:rsidRDefault="003F59C3" w:rsidP="003F59C3">
      <w:pPr>
        <w:pStyle w:val="Default"/>
        <w:jc w:val="center"/>
        <w:rPr>
          <w:b/>
          <w:sz w:val="28"/>
          <w:szCs w:val="28"/>
          <w:lang w:val="ro-RO"/>
        </w:rPr>
      </w:pPr>
      <w:r w:rsidRPr="009218C6">
        <w:rPr>
          <w:b/>
          <w:sz w:val="28"/>
          <w:szCs w:val="28"/>
          <w:lang w:val="ro-RO"/>
        </w:rPr>
        <w:t>Notă</w:t>
      </w:r>
    </w:p>
    <w:p w14:paraId="44984BFD" w14:textId="6DC41B8C" w:rsidR="003F59C3" w:rsidRPr="009218C6" w:rsidRDefault="00FE7CD3" w:rsidP="003F59C3">
      <w:pPr>
        <w:pStyle w:val="Default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ro-RO"/>
        </w:rPr>
        <w:t>informativă</w:t>
      </w:r>
      <w:r w:rsidR="003F59C3" w:rsidRPr="009218C6">
        <w:rPr>
          <w:b/>
          <w:i/>
          <w:sz w:val="28"/>
          <w:szCs w:val="28"/>
          <w:lang w:val="ro-RO"/>
        </w:rPr>
        <w:t xml:space="preserve"> la</w:t>
      </w:r>
      <w:r w:rsidR="003F59C3" w:rsidRPr="009218C6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proiectul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 de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decizie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” Cu 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privire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aprobarea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bugetului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 </w:t>
      </w:r>
      <w:r w:rsidR="00CF5106">
        <w:rPr>
          <w:b/>
          <w:i/>
          <w:sz w:val="28"/>
          <w:szCs w:val="28"/>
          <w:lang w:val="en-US"/>
        </w:rPr>
        <w:t xml:space="preserve">local </w:t>
      </w:r>
      <w:proofErr w:type="spellStart"/>
      <w:r w:rsidR="00372723">
        <w:rPr>
          <w:b/>
          <w:i/>
          <w:sz w:val="28"/>
          <w:szCs w:val="28"/>
          <w:lang w:val="en-US"/>
        </w:rPr>
        <w:t>Brinzeni</w:t>
      </w:r>
      <w:proofErr w:type="spellEnd"/>
      <w:r w:rsidR="00F464A5">
        <w:rPr>
          <w:b/>
          <w:i/>
          <w:sz w:val="28"/>
          <w:szCs w:val="28"/>
          <w:lang w:val="en-US"/>
        </w:rPr>
        <w:t xml:space="preserve"> </w:t>
      </w:r>
      <w:r w:rsidR="003F59C3" w:rsidRPr="009218C6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pentru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anul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202</w:t>
      </w:r>
      <w:r w:rsidR="005B47EF">
        <w:rPr>
          <w:b/>
          <w:i/>
          <w:sz w:val="28"/>
          <w:szCs w:val="28"/>
          <w:lang w:val="en-US"/>
        </w:rPr>
        <w:t>6</w:t>
      </w:r>
      <w:r w:rsidR="0082573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în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 xml:space="preserve">  prima </w:t>
      </w:r>
      <w:proofErr w:type="spellStart"/>
      <w:r w:rsidR="003F59C3" w:rsidRPr="009218C6">
        <w:rPr>
          <w:b/>
          <w:i/>
          <w:sz w:val="28"/>
          <w:szCs w:val="28"/>
          <w:lang w:val="en-US"/>
        </w:rPr>
        <w:t>lectura</w:t>
      </w:r>
      <w:proofErr w:type="spellEnd"/>
      <w:r w:rsidR="003F59C3" w:rsidRPr="009218C6">
        <w:rPr>
          <w:b/>
          <w:i/>
          <w:sz w:val="28"/>
          <w:szCs w:val="28"/>
          <w:lang w:val="en-US"/>
        </w:rPr>
        <w:t>”</w:t>
      </w:r>
    </w:p>
    <w:p w14:paraId="21A81376" w14:textId="77777777" w:rsidR="003F59C3" w:rsidRPr="009218C6" w:rsidRDefault="003F59C3" w:rsidP="003F59C3">
      <w:pPr>
        <w:pStyle w:val="Default"/>
        <w:rPr>
          <w:b/>
          <w:i/>
          <w:sz w:val="28"/>
          <w:szCs w:val="28"/>
          <w:lang w:val="en-US"/>
        </w:rPr>
      </w:pPr>
    </w:p>
    <w:p w14:paraId="47FF5495" w14:textId="77777777" w:rsidR="00FF3328" w:rsidRPr="003F59C3" w:rsidRDefault="00FF3328" w:rsidP="00FF3328">
      <w:pPr>
        <w:tabs>
          <w:tab w:val="left" w:pos="1110"/>
          <w:tab w:val="center" w:pos="4860"/>
        </w:tabs>
        <w:rPr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F3328" w:rsidRPr="00372723" w14:paraId="64552691" w14:textId="77777777" w:rsidTr="00F34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33E" w14:textId="77777777" w:rsidR="00FF3328" w:rsidRPr="00A800B8" w:rsidRDefault="00FF3328" w:rsidP="00FF3328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b/>
                <w:sz w:val="26"/>
                <w:szCs w:val="26"/>
                <w:lang w:val="en-US" w:eastAsia="en-US"/>
              </w:rPr>
            </w:pP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Denumirea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autorului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după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caz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participanţilor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proiectului</w:t>
            </w:r>
            <w:proofErr w:type="spellEnd"/>
          </w:p>
        </w:tc>
      </w:tr>
      <w:tr w:rsidR="00FF3328" w:rsidRPr="00372723" w14:paraId="177FC8E5" w14:textId="77777777" w:rsidTr="00F34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BC" w14:textId="489095EE" w:rsidR="00FF3328" w:rsidRPr="00A800B8" w:rsidRDefault="00FF3328" w:rsidP="00F3425B">
            <w:pPr>
              <w:rPr>
                <w:sz w:val="26"/>
                <w:szCs w:val="26"/>
                <w:lang w:val="ro-RO"/>
              </w:rPr>
            </w:pPr>
            <w:r w:rsidRPr="00A800B8">
              <w:rPr>
                <w:sz w:val="26"/>
                <w:szCs w:val="26"/>
                <w:lang w:val="en-US"/>
              </w:rPr>
              <w:t xml:space="preserve">    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decizie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elaborat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către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F5106">
              <w:rPr>
                <w:sz w:val="26"/>
                <w:szCs w:val="26"/>
                <w:lang w:val="en-US"/>
              </w:rPr>
              <w:t>aparatul</w:t>
            </w:r>
            <w:proofErr w:type="spellEnd"/>
            <w:r w:rsidR="00CF51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F5106">
              <w:rPr>
                <w:sz w:val="26"/>
                <w:szCs w:val="26"/>
                <w:lang w:val="en-US"/>
              </w:rPr>
              <w:t>primariei</w:t>
            </w:r>
            <w:proofErr w:type="spellEnd"/>
            <w:r w:rsidR="00CF51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2723">
              <w:rPr>
                <w:sz w:val="26"/>
                <w:szCs w:val="26"/>
                <w:lang w:val="en-US"/>
              </w:rPr>
              <w:t>Brinzeni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>.</w:t>
            </w:r>
          </w:p>
        </w:tc>
      </w:tr>
      <w:tr w:rsidR="00FF3328" w:rsidRPr="00372723" w14:paraId="78394901" w14:textId="77777777" w:rsidTr="00F34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F71" w14:textId="77777777" w:rsidR="00FF3328" w:rsidRPr="00A800B8" w:rsidRDefault="00FF3328" w:rsidP="00F3425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A800B8">
              <w:rPr>
                <w:b/>
                <w:sz w:val="26"/>
                <w:szCs w:val="26"/>
                <w:lang w:val="en-US"/>
              </w:rPr>
              <w:t>2. C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ondiţiile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ce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impus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de act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finalităţile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urmărite</w:t>
            </w:r>
            <w:proofErr w:type="spellEnd"/>
          </w:p>
        </w:tc>
      </w:tr>
      <w:tr w:rsidR="00FF3328" w:rsidRPr="00372723" w14:paraId="0980CA99" w14:textId="77777777" w:rsidTr="00F3425B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AC17" w14:textId="5F0E6A26" w:rsidR="00FF3328" w:rsidRPr="00A800B8" w:rsidRDefault="00FF3328" w:rsidP="005208C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A800B8">
              <w:rPr>
                <w:sz w:val="26"/>
                <w:szCs w:val="26"/>
                <w:lang w:val="en-US"/>
              </w:rPr>
              <w:t xml:space="preserve">     </w:t>
            </w:r>
            <w:r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de decizie este elaborat 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conformitate </w:t>
            </w:r>
            <w:r w:rsidR="00BC4605" w:rsidRPr="00BC4605">
              <w:rPr>
                <w:rFonts w:ascii="Times New Roman" w:hAnsi="Times New Roman"/>
                <w:sz w:val="26"/>
                <w:szCs w:val="26"/>
                <w:lang w:val="ro-RO"/>
              </w:rPr>
              <w:t>art.43 alin. (1) lit. b) și b</w:t>
            </w:r>
            <w:r w:rsidR="00BC4605" w:rsidRPr="00BC4605">
              <w:rPr>
                <w:rFonts w:ascii="Times New Roman" w:hAnsi="Times New Roman"/>
                <w:sz w:val="26"/>
                <w:szCs w:val="26"/>
                <w:vertAlign w:val="superscript"/>
                <w:lang w:val="ro-RO"/>
              </w:rPr>
              <w:t>1</w:t>
            </w:r>
            <w:r w:rsidR="00BC4605" w:rsidRPr="00BC460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) 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>din Legea nr.436/2006 privind administraţia publică locală, art.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25, 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art. 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47 alin.(2), 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art. 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55 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>din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Leg</w:t>
            </w:r>
            <w:r w:rsidR="00BC4605">
              <w:rPr>
                <w:rFonts w:ascii="Times New Roman" w:hAnsi="Times New Roman"/>
                <w:sz w:val="26"/>
                <w:szCs w:val="26"/>
                <w:lang w:val="ro-RO"/>
              </w:rPr>
              <w:t>ea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finanţelor publice şi responsabilităţii bugetar- fiscale nr.181/2014, precum și art.20, art.21 din Legea privind finanţele publice locale nr.397/2003</w:t>
            </w:r>
            <w:r w:rsidRPr="00A800B8">
              <w:rPr>
                <w:rFonts w:ascii="Times New Roman" w:hAnsi="Times New Roman"/>
                <w:sz w:val="26"/>
                <w:szCs w:val="26"/>
                <w:lang w:val="ro-RO"/>
              </w:rPr>
              <w:t>,</w:t>
            </w:r>
            <w:r w:rsidR="004B796F"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A800B8">
              <w:rPr>
                <w:rFonts w:ascii="Times New Roman" w:hAnsi="Times New Roman"/>
                <w:sz w:val="26"/>
                <w:szCs w:val="26"/>
                <w:lang w:val="ro-RO"/>
              </w:rPr>
              <w:t>Setului metodologic privind elaborarea, aprobarea şi modificarea bugetului, aprobat prin Ordinul Ministrului finanţelor nr.</w:t>
            </w:r>
            <w:r w:rsidR="005B47EF">
              <w:rPr>
                <w:rFonts w:ascii="Times New Roman" w:hAnsi="Times New Roman"/>
                <w:sz w:val="26"/>
                <w:szCs w:val="26"/>
                <w:lang w:val="ro-RO"/>
              </w:rPr>
              <w:t>124</w:t>
            </w:r>
            <w:r w:rsidRPr="00A800B8">
              <w:rPr>
                <w:rFonts w:ascii="Times New Roman" w:hAnsi="Times New Roman"/>
                <w:sz w:val="26"/>
                <w:szCs w:val="26"/>
                <w:lang w:val="ro-RO"/>
              </w:rPr>
              <w:t>/20</w:t>
            </w:r>
            <w:r w:rsidR="007B6F29">
              <w:rPr>
                <w:rFonts w:ascii="Times New Roman" w:hAnsi="Times New Roman"/>
                <w:sz w:val="26"/>
                <w:szCs w:val="26"/>
                <w:lang w:val="ro-RO"/>
              </w:rPr>
              <w:t>23</w:t>
            </w:r>
            <w:r w:rsidRPr="00A800B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și are ca scop </w:t>
            </w:r>
            <w:r w:rsidRPr="00A800B8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 xml:space="preserve">obținerea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actului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juridic al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Pr="00A800B8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 xml:space="preserve"> </w:t>
            </w:r>
            <w:r w:rsidR="00CF5106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>local</w:t>
            </w:r>
            <w:r w:rsidRPr="00A800B8">
              <w:rPr>
                <w:rFonts w:ascii="Times New Roman" w:hAnsi="Times New Roman"/>
                <w:color w:val="000000"/>
                <w:sz w:val="26"/>
                <w:szCs w:val="26"/>
                <w:lang w:val="ro-RO"/>
              </w:rPr>
              <w:t xml:space="preserve">, care va reglementa partea financiară a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exercitării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funcţiilor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competenţa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autorităților</w:t>
            </w:r>
            <w:proofErr w:type="spellEnd"/>
            <w:r w:rsidR="004B796F" w:rsidRPr="00A800B8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instituțiilor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bugetare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conform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legislaţiei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în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vigoare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în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>anul</w:t>
            </w:r>
            <w:proofErr w:type="spellEnd"/>
            <w:r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202</w:t>
            </w:r>
            <w:r w:rsidR="00387606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3B1378" w:rsidRPr="00A800B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</w:p>
        </w:tc>
      </w:tr>
      <w:tr w:rsidR="00FF3328" w:rsidRPr="00372723" w14:paraId="7FD9E2A1" w14:textId="77777777" w:rsidTr="00F34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3B3" w14:textId="77777777" w:rsidR="00FF3328" w:rsidRPr="00A800B8" w:rsidRDefault="00FF3328" w:rsidP="00F3425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A800B8">
              <w:rPr>
                <w:b/>
                <w:sz w:val="26"/>
                <w:szCs w:val="26"/>
                <w:lang w:val="en-US"/>
              </w:rPr>
              <w:t>3. P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rincipalele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prevederi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evidenţierea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elementelor</w:t>
            </w:r>
            <w:proofErr w:type="spellEnd"/>
            <w:r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b/>
                <w:sz w:val="26"/>
                <w:szCs w:val="26"/>
                <w:lang w:val="en-US"/>
              </w:rPr>
              <w:t>noi</w:t>
            </w:r>
            <w:proofErr w:type="spellEnd"/>
          </w:p>
        </w:tc>
      </w:tr>
      <w:tr w:rsidR="00FF3328" w:rsidRPr="00372723" w14:paraId="0D5E604E" w14:textId="77777777" w:rsidTr="00A800B8">
        <w:trPr>
          <w:trHeight w:val="11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B10" w14:textId="04A659DB" w:rsidR="002B33EA" w:rsidRPr="00A800B8" w:rsidRDefault="00FF3328" w:rsidP="002B33E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00B8">
              <w:rPr>
                <w:sz w:val="26"/>
                <w:szCs w:val="26"/>
                <w:lang w:val="ro-RO"/>
              </w:rPr>
              <w:t xml:space="preserve">    </w:t>
            </w:r>
            <w:r w:rsidRPr="00546CDB">
              <w:rPr>
                <w:rFonts w:ascii="Times New Roman" w:hAnsi="Times New Roman"/>
                <w:sz w:val="26"/>
                <w:szCs w:val="26"/>
                <w:lang w:val="ro-RO"/>
              </w:rPr>
              <w:t>Prevederile de bază ale proiectului de decizie sunt expuse în</w:t>
            </w:r>
            <w:r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238CF" w:rsidRPr="00546CDB">
              <w:rPr>
                <w:rFonts w:ascii="Times New Roman" w:hAnsi="Times New Roman"/>
                <w:sz w:val="26"/>
                <w:szCs w:val="26"/>
                <w:lang w:val="en-US"/>
              </w:rPr>
              <w:t>Anexa</w:t>
            </w:r>
            <w:proofErr w:type="spellEnd"/>
            <w:r w:rsidR="003238CF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nr.1</w:t>
            </w:r>
            <w:r w:rsidR="00C00963" w:rsidRPr="00546CD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>Volumul</w:t>
            </w:r>
            <w:proofErr w:type="spellEnd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>bugetului</w:t>
            </w:r>
            <w:proofErr w:type="spellEnd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CF5106">
              <w:rPr>
                <w:rFonts w:ascii="Times New Roman" w:hAnsi="Times New Roman"/>
                <w:sz w:val="26"/>
                <w:szCs w:val="26"/>
                <w:lang w:val="en-US"/>
              </w:rPr>
              <w:t>local</w:t>
            </w:r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>partea</w:t>
            </w:r>
            <w:proofErr w:type="spellEnd"/>
            <w:r w:rsidR="002B33EA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de</w:t>
            </w:r>
            <w:r w:rsidR="006D4CEF" w:rsidRPr="00546CD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2B33EA" w:rsidRPr="00546CDB">
              <w:rPr>
                <w:rFonts w:ascii="Times New Roman" w:hAnsi="Times New Roman"/>
                <w:sz w:val="26"/>
                <w:szCs w:val="26"/>
                <w:lang w:val="ro-RO"/>
              </w:rPr>
              <w:t>venituri si cheltuieli pentru anul 202</w:t>
            </w:r>
            <w:r w:rsidR="00387606" w:rsidRPr="00546CDB">
              <w:rPr>
                <w:rFonts w:ascii="Times New Roman" w:hAnsi="Times New Roman"/>
                <w:sz w:val="26"/>
                <w:szCs w:val="26"/>
                <w:lang w:val="ro-RO"/>
              </w:rPr>
              <w:t>6</w:t>
            </w:r>
            <w:r w:rsidR="0082573A" w:rsidRPr="00546CD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2B33EA" w:rsidRPr="00546CD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se preconizează </w:t>
            </w:r>
            <w:proofErr w:type="gramStart"/>
            <w:r w:rsidR="002B33EA" w:rsidRPr="00546CDB">
              <w:rPr>
                <w:rFonts w:ascii="Times New Roman" w:hAnsi="Times New Roman"/>
                <w:sz w:val="26"/>
                <w:szCs w:val="26"/>
                <w:lang w:val="ro-RO"/>
              </w:rPr>
              <w:t>să  constituie</w:t>
            </w:r>
            <w:proofErr w:type="gramEnd"/>
            <w:r w:rsidR="002B33EA" w:rsidRPr="00546CD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72723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>6309.2</w:t>
            </w:r>
            <w:r w:rsidR="002B33EA" w:rsidRPr="00546CDB">
              <w:rPr>
                <w:rFonts w:ascii="Times New Roman" w:hAnsi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2B33EA" w:rsidRPr="00546CDB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mii lei.</w:t>
            </w:r>
          </w:p>
          <w:p w14:paraId="565EC953" w14:textId="77777777" w:rsidR="00FF3328" w:rsidRPr="00A800B8" w:rsidRDefault="00FF3328" w:rsidP="009615C9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F3328" w:rsidRPr="00372723" w14:paraId="1BE682BB" w14:textId="77777777" w:rsidTr="00F3425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D8C" w14:textId="6A52CA8A" w:rsidR="00FF3328" w:rsidRPr="00A800B8" w:rsidRDefault="002B5335" w:rsidP="00F3425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. Modul de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încorporare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actului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în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cadrul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în</w:t>
            </w:r>
            <w:proofErr w:type="spellEnd"/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3328" w:rsidRPr="00A800B8">
              <w:rPr>
                <w:b/>
                <w:sz w:val="26"/>
                <w:szCs w:val="26"/>
                <w:lang w:val="en-US"/>
              </w:rPr>
              <w:t>vigoare</w:t>
            </w:r>
            <w:proofErr w:type="spellEnd"/>
          </w:p>
        </w:tc>
      </w:tr>
      <w:tr w:rsidR="00FF3328" w:rsidRPr="00372723" w14:paraId="1D223478" w14:textId="77777777" w:rsidTr="00F3425B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37A" w14:textId="6BBD3869" w:rsidR="00FF3328" w:rsidRPr="00A800B8" w:rsidRDefault="00FF3328" w:rsidP="00F3425B">
            <w:pPr>
              <w:tabs>
                <w:tab w:val="left" w:pos="884"/>
                <w:tab w:val="left" w:pos="1196"/>
              </w:tabs>
              <w:ind w:firstLine="360"/>
              <w:jc w:val="both"/>
              <w:rPr>
                <w:sz w:val="26"/>
                <w:szCs w:val="26"/>
                <w:lang w:val="en-US" w:eastAsia="en-US"/>
              </w:rPr>
            </w:pPr>
            <w:proofErr w:type="spellStart"/>
            <w:r w:rsidRPr="00A800B8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decizie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reprezintă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un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proiect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de</w:t>
            </w:r>
            <w:r w:rsidR="00C00963">
              <w:rPr>
                <w:sz w:val="26"/>
                <w:szCs w:val="26"/>
                <w:lang w:val="en-US"/>
              </w:rPr>
              <w:t xml:space="preserve"> </w:t>
            </w:r>
            <w:r w:rsidRPr="00A800B8">
              <w:rPr>
                <w:sz w:val="26"/>
                <w:szCs w:val="26"/>
                <w:lang w:val="en-US"/>
              </w:rPr>
              <w:t xml:space="preserve">act </w:t>
            </w:r>
            <w:r w:rsidR="00C00963">
              <w:rPr>
                <w:sz w:val="26"/>
                <w:szCs w:val="26"/>
                <w:lang w:val="en-US"/>
              </w:rPr>
              <w:t>normative.</w:t>
            </w:r>
            <w:r w:rsidRPr="00A800B8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FF3328" w:rsidRPr="00372723" w14:paraId="73E5F7BD" w14:textId="77777777" w:rsidTr="00F3425B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0E4" w14:textId="426711CA" w:rsidR="00FF3328" w:rsidRPr="00A800B8" w:rsidRDefault="002B5335" w:rsidP="00F3425B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5</w:t>
            </w:r>
            <w:r w:rsidR="00FF3328" w:rsidRPr="00A800B8">
              <w:rPr>
                <w:b/>
                <w:sz w:val="26"/>
                <w:szCs w:val="26"/>
                <w:lang w:val="en-US"/>
              </w:rPr>
              <w:t xml:space="preserve">. </w:t>
            </w:r>
            <w:r w:rsidR="00FF3328" w:rsidRPr="00A800B8">
              <w:rPr>
                <w:b/>
                <w:sz w:val="26"/>
                <w:szCs w:val="26"/>
                <w:lang w:val="ro-MD"/>
              </w:rPr>
              <w:t>Avizarea şi consultarea publică a proiectului</w:t>
            </w:r>
            <w:r w:rsidR="00FF3328" w:rsidRPr="00A800B8">
              <w:rPr>
                <w:b/>
                <w:sz w:val="26"/>
                <w:szCs w:val="26"/>
                <w:lang w:val="en-US"/>
              </w:rPr>
              <w:t>.</w:t>
            </w:r>
          </w:p>
        </w:tc>
      </w:tr>
      <w:tr w:rsidR="00FF3328" w:rsidRPr="00372723" w14:paraId="26DFDBBB" w14:textId="77777777" w:rsidTr="00F3425B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07D" w14:textId="3A710B0C" w:rsidR="00FF3328" w:rsidRPr="00A800B8" w:rsidRDefault="00FF3328" w:rsidP="00F3425B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A800B8">
              <w:rPr>
                <w:b/>
                <w:sz w:val="26"/>
                <w:szCs w:val="26"/>
                <w:lang w:val="en-US"/>
              </w:rPr>
              <w:t xml:space="preserve">     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decizie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supus</w:t>
            </w:r>
            <w:proofErr w:type="spellEnd"/>
            <w:r w:rsidRPr="00A800B8">
              <w:rPr>
                <w:color w:val="000000"/>
                <w:sz w:val="26"/>
                <w:szCs w:val="26"/>
                <w:lang w:val="it-IT"/>
              </w:rPr>
              <w:t xml:space="preserve"> procesului de </w:t>
            </w:r>
            <w:r w:rsidRPr="00A800B8">
              <w:rPr>
                <w:bCs/>
                <w:color w:val="000000"/>
                <w:sz w:val="26"/>
                <w:szCs w:val="26"/>
                <w:lang w:val="ro-RO"/>
              </w:rPr>
              <w:t>consultări publice prin</w:t>
            </w:r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solicitarea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opiniilor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sz w:val="26"/>
                <w:szCs w:val="26"/>
                <w:lang w:val="en-US"/>
              </w:rPr>
              <w:t>societăţii</w:t>
            </w:r>
            <w:proofErr w:type="spellEnd"/>
            <w:r w:rsidRPr="00A800B8">
              <w:rPr>
                <w:sz w:val="26"/>
                <w:szCs w:val="26"/>
                <w:lang w:val="en-US"/>
              </w:rPr>
              <w:t xml:space="preserve"> civile, conform </w:t>
            </w:r>
            <w:proofErr w:type="spellStart"/>
            <w:r w:rsidRPr="00A800B8">
              <w:rPr>
                <w:rStyle w:val="a3"/>
                <w:b w:val="0"/>
                <w:sz w:val="26"/>
                <w:szCs w:val="26"/>
                <w:lang w:val="en-US"/>
              </w:rPr>
              <w:t>Hotărîr</w:t>
            </w:r>
            <w:r w:rsidR="002B5335">
              <w:rPr>
                <w:rStyle w:val="a3"/>
                <w:b w:val="0"/>
                <w:sz w:val="26"/>
                <w:szCs w:val="26"/>
                <w:lang w:val="en-US"/>
              </w:rPr>
              <w:t>i</w:t>
            </w:r>
            <w:r w:rsidR="002B5335">
              <w:rPr>
                <w:rStyle w:val="a3"/>
                <w:sz w:val="26"/>
                <w:szCs w:val="26"/>
                <w:lang w:val="en-US"/>
              </w:rPr>
              <w:t>i</w:t>
            </w:r>
            <w:proofErr w:type="spellEnd"/>
            <w:r w:rsidRPr="00A800B8">
              <w:rPr>
                <w:rStyle w:val="a3"/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a3"/>
                <w:b w:val="0"/>
                <w:sz w:val="26"/>
                <w:szCs w:val="26"/>
                <w:lang w:val="en-US"/>
              </w:rPr>
              <w:t>Guvernului</w:t>
            </w:r>
            <w:proofErr w:type="spellEnd"/>
            <w:r w:rsidRPr="00A800B8">
              <w:rPr>
                <w:rStyle w:val="a3"/>
                <w:b w:val="0"/>
                <w:sz w:val="26"/>
                <w:szCs w:val="26"/>
                <w:lang w:val="en-US"/>
              </w:rPr>
              <w:t xml:space="preserve"> n</w:t>
            </w:r>
            <w:r w:rsidRPr="00A800B8">
              <w:rPr>
                <w:sz w:val="26"/>
                <w:szCs w:val="26"/>
                <w:lang w:val="en-US"/>
              </w:rPr>
              <w:t xml:space="preserve">r.967/2016 </w:t>
            </w:r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cu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privire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mecanismul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consultare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publică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societatea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civilă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procesul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decizional</w:t>
            </w:r>
            <w:proofErr w:type="spellEnd"/>
            <w:r w:rsidRPr="00A800B8">
              <w:rPr>
                <w:rStyle w:val="docheader"/>
                <w:bCs/>
                <w:sz w:val="26"/>
                <w:szCs w:val="26"/>
                <w:lang w:val="en-US"/>
              </w:rPr>
              <w:t>.</w:t>
            </w:r>
          </w:p>
        </w:tc>
      </w:tr>
    </w:tbl>
    <w:p w14:paraId="74FD531F" w14:textId="77777777" w:rsidR="00FF3328" w:rsidRPr="00A800B8" w:rsidRDefault="00FF3328" w:rsidP="00FF3328">
      <w:pPr>
        <w:rPr>
          <w:b/>
          <w:sz w:val="26"/>
          <w:szCs w:val="26"/>
          <w:lang w:val="ro-RO"/>
        </w:rPr>
      </w:pPr>
      <w:r w:rsidRPr="00A800B8">
        <w:rPr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</w:t>
      </w:r>
    </w:p>
    <w:p w14:paraId="356AC353" w14:textId="77777777" w:rsidR="001F5007" w:rsidRPr="006B2A45" w:rsidRDefault="001F5007" w:rsidP="001F5007">
      <w:pPr>
        <w:pStyle w:val="7"/>
        <w:spacing w:line="240" w:lineRule="auto"/>
        <w:ind w:left="-1134" w:right="141"/>
        <w:rPr>
          <w:b w:val="0"/>
          <w:sz w:val="24"/>
          <w:szCs w:val="24"/>
        </w:rPr>
      </w:pPr>
      <w:r w:rsidRPr="006B2A45">
        <w:rPr>
          <w:b w:val="0"/>
          <w:sz w:val="24"/>
          <w:szCs w:val="24"/>
        </w:rPr>
        <w:t xml:space="preserve"> </w:t>
      </w:r>
    </w:p>
    <w:p w14:paraId="5BD412C1" w14:textId="77777777" w:rsidR="001F5007" w:rsidRDefault="001F5007" w:rsidP="00154812">
      <w:pPr>
        <w:pStyle w:val="7"/>
        <w:spacing w:line="240" w:lineRule="auto"/>
        <w:ind w:right="141" w:firstLine="0"/>
        <w:rPr>
          <w:b w:val="0"/>
          <w:sz w:val="26"/>
          <w:szCs w:val="26"/>
        </w:rPr>
      </w:pPr>
    </w:p>
    <w:p w14:paraId="46FD6314" w14:textId="4326A3D0" w:rsidR="001F5007" w:rsidRPr="00634EFD" w:rsidRDefault="001F5007" w:rsidP="00CF5106">
      <w:pPr>
        <w:pStyle w:val="7"/>
        <w:spacing w:line="240" w:lineRule="auto"/>
        <w:ind w:left="-1134" w:right="141"/>
        <w:rPr>
          <w:b w:val="0"/>
          <w:bCs/>
        </w:rPr>
      </w:pPr>
      <w:r w:rsidRPr="00634EFD">
        <w:rPr>
          <w:b w:val="0"/>
          <w:bCs/>
          <w:sz w:val="26"/>
          <w:szCs w:val="26"/>
        </w:rPr>
        <w:t xml:space="preserve">        </w:t>
      </w:r>
      <w:r w:rsidR="00CF5106">
        <w:rPr>
          <w:b w:val="0"/>
          <w:bCs/>
        </w:rPr>
        <w:t>Primar s.</w:t>
      </w:r>
      <w:r w:rsidR="00372723">
        <w:rPr>
          <w:b w:val="0"/>
          <w:bCs/>
        </w:rPr>
        <w:t>Brinzeni</w:t>
      </w:r>
      <w:r w:rsidR="00CF5106">
        <w:rPr>
          <w:b w:val="0"/>
          <w:bCs/>
        </w:rPr>
        <w:t xml:space="preserve">                                                           </w:t>
      </w:r>
      <w:r w:rsidR="00372723">
        <w:rPr>
          <w:b w:val="0"/>
          <w:bCs/>
        </w:rPr>
        <w:t>Grasu Svetlana</w:t>
      </w:r>
    </w:p>
    <w:p w14:paraId="01CECA1D" w14:textId="77777777" w:rsidR="001F5007" w:rsidRPr="00634EFD" w:rsidRDefault="001F5007" w:rsidP="001F5007">
      <w:pPr>
        <w:pStyle w:val="a4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o-RO"/>
        </w:rPr>
      </w:pPr>
    </w:p>
    <w:p w14:paraId="752C77D3" w14:textId="77777777" w:rsidR="00752450" w:rsidRPr="00FF3328" w:rsidRDefault="00752450">
      <w:pPr>
        <w:rPr>
          <w:lang w:val="ro-RO"/>
        </w:rPr>
      </w:pPr>
    </w:p>
    <w:sectPr w:rsidR="00752450" w:rsidRPr="00FF3328" w:rsidSect="0075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4258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28"/>
    <w:rsid w:val="00071158"/>
    <w:rsid w:val="000C7C60"/>
    <w:rsid w:val="00145BEB"/>
    <w:rsid w:val="00154812"/>
    <w:rsid w:val="001F5007"/>
    <w:rsid w:val="00236E9D"/>
    <w:rsid w:val="002A20F0"/>
    <w:rsid w:val="002B33EA"/>
    <w:rsid w:val="002B5335"/>
    <w:rsid w:val="003238CF"/>
    <w:rsid w:val="00356F99"/>
    <w:rsid w:val="00372723"/>
    <w:rsid w:val="00387606"/>
    <w:rsid w:val="00392F88"/>
    <w:rsid w:val="003B1378"/>
    <w:rsid w:val="003B30D6"/>
    <w:rsid w:val="003E7739"/>
    <w:rsid w:val="003F4053"/>
    <w:rsid w:val="003F59C3"/>
    <w:rsid w:val="004800E8"/>
    <w:rsid w:val="004A3842"/>
    <w:rsid w:val="004B796F"/>
    <w:rsid w:val="005208CB"/>
    <w:rsid w:val="00525200"/>
    <w:rsid w:val="00546CDB"/>
    <w:rsid w:val="005B47EF"/>
    <w:rsid w:val="005F2792"/>
    <w:rsid w:val="00634EFD"/>
    <w:rsid w:val="006B13EC"/>
    <w:rsid w:val="006B2A45"/>
    <w:rsid w:val="006B6BD0"/>
    <w:rsid w:val="006D4CEF"/>
    <w:rsid w:val="00752450"/>
    <w:rsid w:val="007B6F29"/>
    <w:rsid w:val="00811966"/>
    <w:rsid w:val="0082573A"/>
    <w:rsid w:val="00830DE7"/>
    <w:rsid w:val="008D1A2A"/>
    <w:rsid w:val="009218C6"/>
    <w:rsid w:val="00925E31"/>
    <w:rsid w:val="009615C9"/>
    <w:rsid w:val="00A323D3"/>
    <w:rsid w:val="00A65155"/>
    <w:rsid w:val="00A800B8"/>
    <w:rsid w:val="00BC2CCC"/>
    <w:rsid w:val="00BC4605"/>
    <w:rsid w:val="00C00963"/>
    <w:rsid w:val="00CF5106"/>
    <w:rsid w:val="00D66A6E"/>
    <w:rsid w:val="00E24FBC"/>
    <w:rsid w:val="00F464A5"/>
    <w:rsid w:val="00FA7BA5"/>
    <w:rsid w:val="00FD1573"/>
    <w:rsid w:val="00FE7CD3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6AE9"/>
  <w15:docId w15:val="{E5BC24A7-A7AD-4483-9E49-92792A9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F5007"/>
    <w:pPr>
      <w:keepNext/>
      <w:spacing w:line="360" w:lineRule="auto"/>
      <w:ind w:firstLine="567"/>
      <w:jc w:val="both"/>
      <w:outlineLvl w:val="6"/>
    </w:pPr>
    <w:rPr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FF3328"/>
    <w:pPr>
      <w:spacing w:before="100" w:beforeAutospacing="1" w:after="100" w:afterAutospacing="1"/>
    </w:pPr>
  </w:style>
  <w:style w:type="character" w:customStyle="1" w:styleId="docheader">
    <w:name w:val="doc_header"/>
    <w:basedOn w:val="a0"/>
    <w:rsid w:val="00FF3328"/>
  </w:style>
  <w:style w:type="character" w:styleId="a3">
    <w:name w:val="Strong"/>
    <w:basedOn w:val="a0"/>
    <w:qFormat/>
    <w:rsid w:val="00FF3328"/>
    <w:rPr>
      <w:b/>
      <w:bCs/>
    </w:rPr>
  </w:style>
  <w:style w:type="paragraph" w:customStyle="1" w:styleId="Default">
    <w:name w:val="Default"/>
    <w:rsid w:val="003F59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007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4">
    <w:name w:val="List Paragraph"/>
    <w:basedOn w:val="a"/>
    <w:uiPriority w:val="34"/>
    <w:qFormat/>
    <w:rsid w:val="001F5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lunguirina</dc:creator>
  <cp:lastModifiedBy>iacobciuca</cp:lastModifiedBy>
  <cp:revision>38</cp:revision>
  <cp:lastPrinted>2025-11-17T08:00:00Z</cp:lastPrinted>
  <dcterms:created xsi:type="dcterms:W3CDTF">2021-11-04T11:26:00Z</dcterms:created>
  <dcterms:modified xsi:type="dcterms:W3CDTF">2025-11-17T08:00:00Z</dcterms:modified>
</cp:coreProperties>
</file>